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B6F" w:rsidRDefault="0020645F" w:rsidP="00FC2B6F">
      <w:bookmarkStart w:id="0" w:name="_GoBack"/>
      <w:r>
        <w:rPr>
          <w:noProof/>
          <w:lang w:eastAsia="en-GB"/>
        </w:rPr>
        <w:drawing>
          <wp:anchor distT="0" distB="0" distL="114300" distR="114300" simplePos="0" relativeHeight="251658240" behindDoc="1" locked="0" layoutInCell="1" allowOverlap="1" wp14:anchorId="3D90555D" wp14:editId="6527AAFF">
            <wp:simplePos x="0" y="0"/>
            <wp:positionH relativeFrom="column">
              <wp:posOffset>-914400</wp:posOffset>
            </wp:positionH>
            <wp:positionV relativeFrom="paragraph">
              <wp:posOffset>-1001395</wp:posOffset>
            </wp:positionV>
            <wp:extent cx="7564120" cy="10663555"/>
            <wp:effectExtent l="0" t="0" r="0" b="4445"/>
            <wp:wrapNone/>
            <wp:docPr id="1" name="Picture 1" descr="C:\Users\Office\AppData\Local\Microsoft\Windows\INetCache\Content.Outlook\CE0F34NQ\andrewshresletterhead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Content.Outlook\CE0F34NQ\andrewshresletterheaddesig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4120" cy="106635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C2B6F" w:rsidRDefault="00FC2B6F" w:rsidP="00FC2B6F"/>
    <w:p w:rsidR="00FC2B6F" w:rsidRDefault="0020645F" w:rsidP="00FC2B6F">
      <w:r>
        <w:rPr>
          <w:noProof/>
          <w:lang w:eastAsia="en-GB"/>
        </w:rPr>
        <mc:AlternateContent>
          <mc:Choice Requires="wps">
            <w:drawing>
              <wp:anchor distT="0" distB="0" distL="114300" distR="114300" simplePos="0" relativeHeight="251662336" behindDoc="0" locked="0" layoutInCell="1" allowOverlap="1" wp14:anchorId="5B09E6BE" wp14:editId="25E5E596">
                <wp:simplePos x="0" y="0"/>
                <wp:positionH relativeFrom="column">
                  <wp:posOffset>-692290</wp:posOffset>
                </wp:positionH>
                <wp:positionV relativeFrom="paragraph">
                  <wp:posOffset>188785</wp:posOffset>
                </wp:positionV>
                <wp:extent cx="2374265" cy="1403985"/>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0645F" w:rsidRPr="0020645F" w:rsidRDefault="0020645F">
                            <w:pPr>
                              <w:rPr>
                                <w:b/>
                                <w:sz w:val="48"/>
                              </w:rPr>
                            </w:pPr>
                            <w:r w:rsidRPr="0020645F">
                              <w:rPr>
                                <w:b/>
                                <w:sz w:val="32"/>
                              </w:rPr>
                              <w:t>Anti-Slip GRP Decking Cleats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5pt;margin-top:14.8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MIQIAABw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" stroked="f">
                <v:textbox style="mso-fit-shape-to-text:t">
                  <w:txbxContent>
                    <w:p w:rsidR="0020645F" w:rsidRPr="0020645F" w:rsidRDefault="0020645F">
                      <w:pPr>
                        <w:rPr>
                          <w:b/>
                          <w:sz w:val="48"/>
                        </w:rPr>
                      </w:pPr>
                      <w:r w:rsidRPr="0020645F">
                        <w:rPr>
                          <w:b/>
                          <w:sz w:val="32"/>
                        </w:rPr>
                        <w:t>Anti-Slip GRP Decking Cleats</w:t>
                      </w:r>
                    </w:p>
                  </w:txbxContent>
                </v:textbox>
              </v:shape>
            </w:pict>
          </mc:Fallback>
        </mc:AlternateContent>
      </w:r>
    </w:p>
    <w:p w:rsidR="00FC2B6F" w:rsidRDefault="00FC2B6F" w:rsidP="00FC2B6F"/>
    <w:p w:rsidR="00FC2B6F" w:rsidRDefault="00FC2B6F" w:rsidP="00FC2B6F"/>
    <w:p w:rsidR="00FC2B6F" w:rsidRDefault="00FC2B6F" w:rsidP="00FC2B6F"/>
    <w:p w:rsidR="00FC2B6F" w:rsidRPr="00FC2B6F" w:rsidRDefault="0020645F" w:rsidP="00FC2B6F">
      <w:pPr>
        <w:rPr>
          <w:noProof/>
          <w:lang w:eastAsia="en-GB"/>
        </w:rPr>
      </w:pPr>
      <w:r>
        <w:rPr>
          <w:noProof/>
          <w:lang w:eastAsia="en-GB"/>
        </w:rPr>
        <mc:AlternateContent>
          <mc:Choice Requires="wps">
            <w:drawing>
              <wp:anchor distT="0" distB="0" distL="114300" distR="114300" simplePos="0" relativeHeight="251660288" behindDoc="0" locked="0" layoutInCell="1" allowOverlap="1" wp14:anchorId="1AFED41E" wp14:editId="3D1C3CBE">
                <wp:simplePos x="0" y="0"/>
                <wp:positionH relativeFrom="column">
                  <wp:posOffset>-688769</wp:posOffset>
                </wp:positionH>
                <wp:positionV relativeFrom="paragraph">
                  <wp:posOffset>222654</wp:posOffset>
                </wp:positionV>
                <wp:extent cx="7113270" cy="659080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270" cy="6590805"/>
                        </a:xfrm>
                        <a:prstGeom prst="rect">
                          <a:avLst/>
                        </a:prstGeom>
                        <a:solidFill>
                          <a:srgbClr val="FFFFFF"/>
                        </a:solidFill>
                        <a:ln w="9525">
                          <a:noFill/>
                          <a:miter lim="800000"/>
                          <a:headEnd/>
                          <a:tailEnd/>
                        </a:ln>
                      </wps:spPr>
                      <wps:txbx>
                        <w:txbxContent>
                          <w:p w:rsidR="0020645F" w:rsidRPr="0020645F" w:rsidRDefault="0020645F" w:rsidP="0020645F">
                            <w:pPr>
                              <w:pStyle w:val="NormalWeb"/>
                              <w:shd w:val="clear" w:color="auto" w:fill="FFFFFF"/>
                              <w:spacing w:before="0" w:beforeAutospacing="0" w:after="150" w:afterAutospacing="0"/>
                              <w:rPr>
                                <w:rFonts w:ascii="Arial" w:hAnsi="Arial" w:cs="Arial"/>
                                <w:color w:val="404041"/>
                                <w:szCs w:val="19"/>
                              </w:rPr>
                            </w:pPr>
                            <w:r w:rsidRPr="0020645F">
                              <w:rPr>
                                <w:rFonts w:ascii="Arial" w:hAnsi="Arial" w:cs="Arial"/>
                                <w:b/>
                                <w:bCs/>
                                <w:color w:val="404041"/>
                                <w:szCs w:val="19"/>
                              </w:rPr>
                              <w:t>How to Install</w:t>
                            </w:r>
                          </w:p>
                          <w:p w:rsidR="0020645F" w:rsidRPr="0020645F" w:rsidRDefault="0020645F" w:rsidP="0020645F">
                            <w:pPr>
                              <w:pStyle w:val="NormalWeb"/>
                              <w:numPr>
                                <w:ilvl w:val="0"/>
                                <w:numId w:val="1"/>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With our anti-slip GRP decking strips, all you need is a suitable drill to drill the holes and attach the zinc plated screws. Stainless Steel Decking Strip Screws are a rust-free alternative if zinc plated screws aren't suitable.</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 w:val="22"/>
                                <w:szCs w:val="19"/>
                              </w:rPr>
                            </w:pPr>
                            <w:r w:rsidRPr="0020645F">
                              <w:rPr>
                                <w:rFonts w:ascii="Arial" w:hAnsi="Arial" w:cs="Arial"/>
                                <w:color w:val="404041"/>
                                <w:sz w:val="22"/>
                                <w:szCs w:val="19"/>
                              </w:rPr>
                              <w:t> </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 w:val="22"/>
                                <w:szCs w:val="19"/>
                              </w:rPr>
                            </w:pPr>
                            <w:r w:rsidRPr="0020645F">
                              <w:rPr>
                                <w:rFonts w:ascii="Arial" w:hAnsi="Arial" w:cs="Arial"/>
                                <w:b/>
                                <w:bCs/>
                                <w:color w:val="404041"/>
                                <w:sz w:val="22"/>
                                <w:szCs w:val="19"/>
                              </w:rPr>
                              <w:t>Preparatio</w:t>
                            </w:r>
                            <w:r w:rsidRPr="0020645F">
                              <w:rPr>
                                <w:rFonts w:ascii="Arial" w:hAnsi="Arial" w:cs="Arial"/>
                                <w:b/>
                                <w:bCs/>
                                <w:color w:val="404041"/>
                                <w:szCs w:val="19"/>
                              </w:rPr>
                              <w:t>n</w:t>
                            </w:r>
                          </w:p>
                          <w:p w:rsidR="0020645F" w:rsidRPr="0020645F" w:rsidRDefault="0020645F" w:rsidP="0020645F">
                            <w:pPr>
                              <w:pStyle w:val="NormalWeb"/>
                              <w:numPr>
                                <w:ilvl w:val="0"/>
                                <w:numId w:val="2"/>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Make sure the area is clean, dry, and free of loose and friable materials. In order to provide a reasonably flat, consistent surface, any "dished" or damaged areas should be repaired.</w:t>
                            </w:r>
                          </w:p>
                          <w:p w:rsidR="0020645F" w:rsidRPr="0020645F" w:rsidRDefault="0020645F" w:rsidP="0020645F">
                            <w:pPr>
                              <w:pStyle w:val="NormalWeb"/>
                              <w:numPr>
                                <w:ilvl w:val="0"/>
                                <w:numId w:val="3"/>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Install decking strips on the surface dry to ensure that they fit freely. You can trim our decking strips on site using a skill saw with a 4mm diamond blade or an angle grinder with a 1mm blade if needed.</w:t>
                            </w:r>
                          </w:p>
                          <w:p w:rsidR="0020645F" w:rsidRPr="0020645F" w:rsidRDefault="0020645F" w:rsidP="0020645F">
                            <w:pPr>
                              <w:pStyle w:val="NormalWeb"/>
                              <w:numPr>
                                <w:ilvl w:val="0"/>
                                <w:numId w:val="4"/>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Then, using a marker, mark through the pre-drilled holes on the substrate with the decking strips.</w:t>
                            </w:r>
                          </w:p>
                          <w:p w:rsidR="0020645F" w:rsidRPr="0020645F" w:rsidRDefault="0020645F" w:rsidP="0020645F">
                            <w:pPr>
                              <w:pStyle w:val="NormalWeb"/>
                              <w:numPr>
                                <w:ilvl w:val="0"/>
                                <w:numId w:val="5"/>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When cutting, please wear goggles and gloves at all times.</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 w:val="22"/>
                                <w:szCs w:val="19"/>
                              </w:rPr>
                            </w:pPr>
                            <w:r w:rsidRPr="0020645F">
                              <w:rPr>
                                <w:rFonts w:ascii="Arial" w:hAnsi="Arial" w:cs="Arial"/>
                                <w:color w:val="404041"/>
                                <w:sz w:val="22"/>
                                <w:szCs w:val="19"/>
                              </w:rPr>
                              <w:t> </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Cs w:val="19"/>
                              </w:rPr>
                            </w:pPr>
                            <w:r w:rsidRPr="0020645F">
                              <w:rPr>
                                <w:rFonts w:ascii="Arial" w:hAnsi="Arial" w:cs="Arial"/>
                                <w:b/>
                                <w:bCs/>
                                <w:color w:val="404041"/>
                                <w:szCs w:val="19"/>
                              </w:rPr>
                              <w:t>Application</w:t>
                            </w:r>
                          </w:p>
                          <w:p w:rsidR="0020645F" w:rsidRPr="0020645F" w:rsidRDefault="0020645F" w:rsidP="0020645F">
                            <w:pPr>
                              <w:pStyle w:val="NormalWeb"/>
                              <w:numPr>
                                <w:ilvl w:val="0"/>
                                <w:numId w:val="6"/>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Once the strips are in place, drill through the pre-drilled holes and into the substrate using the screws provided. All pre-drilled holes should be repeated.</w:t>
                            </w:r>
                          </w:p>
                          <w:p w:rsidR="0020645F" w:rsidRPr="0020645F" w:rsidRDefault="0020645F" w:rsidP="0020645F">
                            <w:pPr>
                              <w:pStyle w:val="NormalWeb"/>
                              <w:numPr>
                                <w:ilvl w:val="0"/>
                                <w:numId w:val="7"/>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Pilot holes may be required when drilling hardwood.</w:t>
                            </w:r>
                          </w:p>
                          <w:p w:rsidR="0020645F" w:rsidRPr="0020645F" w:rsidRDefault="0020645F" w:rsidP="0020645F">
                            <w:pPr>
                              <w:pStyle w:val="NormalWeb"/>
                              <w:numPr>
                                <w:ilvl w:val="0"/>
                                <w:numId w:val="8"/>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The screws provided are necessary since wood contracts and expands at a different rate than fibreglass, and these screws allow movement to help prevent bowing or splitting. A stainless steel upgrade is also available.</w:t>
                            </w:r>
                          </w:p>
                          <w:p w:rsidR="0020645F" w:rsidRPr="0020645F" w:rsidRDefault="0020645F" w:rsidP="0020645F">
                            <w:pPr>
                              <w:pStyle w:val="NormalWeb"/>
                              <w:numPr>
                                <w:ilvl w:val="0"/>
                                <w:numId w:val="9"/>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You must not overtighten the screws as this will prevent the wood from contracting or expanding.</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Cs w:val="19"/>
                              </w:rPr>
                            </w:pPr>
                            <w:r w:rsidRPr="0020645F">
                              <w:rPr>
                                <w:rFonts w:ascii="Arial" w:hAnsi="Arial" w:cs="Arial"/>
                                <w:color w:val="404041"/>
                                <w:szCs w:val="19"/>
                              </w:rPr>
                              <w:t> </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Cs w:val="19"/>
                              </w:rPr>
                            </w:pPr>
                            <w:r w:rsidRPr="0020645F">
                              <w:rPr>
                                <w:rFonts w:ascii="Arial" w:hAnsi="Arial" w:cs="Arial"/>
                                <w:b/>
                                <w:bCs/>
                                <w:color w:val="404041"/>
                                <w:szCs w:val="19"/>
                              </w:rPr>
                              <w:t>Maintenance</w:t>
                            </w:r>
                          </w:p>
                          <w:p w:rsidR="0020645F" w:rsidRPr="0020645F" w:rsidRDefault="0020645F" w:rsidP="0020645F">
                            <w:pPr>
                              <w:pStyle w:val="NormalWeb"/>
                              <w:numPr>
                                <w:ilvl w:val="0"/>
                                <w:numId w:val="10"/>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In particularly harsh environments, decking strips can become dirty even if they are extremely resistant to dirt and contaminants. A stiff brush can easily remove dirt and debris and should be used regularly.</w:t>
                            </w:r>
                          </w:p>
                          <w:p w:rsidR="0020645F" w:rsidRPr="0020645F" w:rsidRDefault="0020645F" w:rsidP="0020645F">
                            <w:pPr>
                              <w:pStyle w:val="NormalWeb"/>
                              <w:numPr>
                                <w:ilvl w:val="0"/>
                                <w:numId w:val="11"/>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A detergent like Zinsser Universal Cleaner Degreaser can be used to remove spills or embedded dirt from decking strips. Testing any cleaning product on the decking strips before starting the cleaning procedure is always advisable - this can be done in an inconspicuous location.</w:t>
                            </w:r>
                          </w:p>
                          <w:p w:rsidR="0020645F" w:rsidRPr="0020645F" w:rsidRDefault="0020645F" w:rsidP="0020645F">
                            <w:pPr>
                              <w:pStyle w:val="NormalWeb"/>
                              <w:numPr>
                                <w:ilvl w:val="0"/>
                                <w:numId w:val="12"/>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 xml:space="preserve">Using the detergent, warm water and a suitable brush, scrub the areas until clean. The excess water can be removed using a wet/ dry vacuum cleaner or suitable </w:t>
                            </w:r>
                            <w:proofErr w:type="spellStart"/>
                            <w:r w:rsidRPr="0020645F">
                              <w:rPr>
                                <w:rFonts w:ascii="Arial" w:hAnsi="Arial" w:cs="Arial"/>
                                <w:color w:val="404041"/>
                                <w:sz w:val="20"/>
                                <w:szCs w:val="17"/>
                              </w:rPr>
                              <w:t>absolvable</w:t>
                            </w:r>
                            <w:proofErr w:type="spellEnd"/>
                            <w:r w:rsidRPr="0020645F">
                              <w:rPr>
                                <w:rFonts w:ascii="Arial" w:hAnsi="Arial" w:cs="Arial"/>
                                <w:color w:val="404041"/>
                                <w:sz w:val="20"/>
                                <w:szCs w:val="17"/>
                              </w:rPr>
                              <w:t xml:space="preserve"> materials. </w:t>
                            </w:r>
                          </w:p>
                          <w:p w:rsidR="0020645F" w:rsidRDefault="00206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25pt;margin-top:17.55pt;width:560.1pt;height:5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" stroked="f">
                <v:textbox>
                  <w:txbxContent>
                    <w:p w:rsidR="0020645F" w:rsidRPr="0020645F" w:rsidRDefault="0020645F" w:rsidP="0020645F">
                      <w:pPr>
                        <w:pStyle w:val="NormalWeb"/>
                        <w:shd w:val="clear" w:color="auto" w:fill="FFFFFF"/>
                        <w:spacing w:before="0" w:beforeAutospacing="0" w:after="150" w:afterAutospacing="0"/>
                        <w:rPr>
                          <w:rFonts w:ascii="Arial" w:hAnsi="Arial" w:cs="Arial"/>
                          <w:color w:val="404041"/>
                          <w:szCs w:val="19"/>
                        </w:rPr>
                      </w:pPr>
                      <w:r w:rsidRPr="0020645F">
                        <w:rPr>
                          <w:rFonts w:ascii="Arial" w:hAnsi="Arial" w:cs="Arial"/>
                          <w:b/>
                          <w:bCs/>
                          <w:color w:val="404041"/>
                          <w:szCs w:val="19"/>
                        </w:rPr>
                        <w:t>How to Install</w:t>
                      </w:r>
                    </w:p>
                    <w:p w:rsidR="0020645F" w:rsidRPr="0020645F" w:rsidRDefault="0020645F" w:rsidP="0020645F">
                      <w:pPr>
                        <w:pStyle w:val="NormalWeb"/>
                        <w:numPr>
                          <w:ilvl w:val="0"/>
                          <w:numId w:val="1"/>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With our anti-slip GRP decking strips, all you need is a suitable drill to drill the holes and attach the zinc plated screws. Stainless Steel Decking Strip Screws are a rust-free alternative if zinc plated screws aren't suitable.</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 w:val="22"/>
                          <w:szCs w:val="19"/>
                        </w:rPr>
                      </w:pPr>
                      <w:r w:rsidRPr="0020645F">
                        <w:rPr>
                          <w:rFonts w:ascii="Arial" w:hAnsi="Arial" w:cs="Arial"/>
                          <w:color w:val="404041"/>
                          <w:sz w:val="22"/>
                          <w:szCs w:val="19"/>
                        </w:rPr>
                        <w:t> </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 w:val="22"/>
                          <w:szCs w:val="19"/>
                        </w:rPr>
                      </w:pPr>
                      <w:r w:rsidRPr="0020645F">
                        <w:rPr>
                          <w:rFonts w:ascii="Arial" w:hAnsi="Arial" w:cs="Arial"/>
                          <w:b/>
                          <w:bCs/>
                          <w:color w:val="404041"/>
                          <w:sz w:val="22"/>
                          <w:szCs w:val="19"/>
                        </w:rPr>
                        <w:t>Preparatio</w:t>
                      </w:r>
                      <w:r w:rsidRPr="0020645F">
                        <w:rPr>
                          <w:rFonts w:ascii="Arial" w:hAnsi="Arial" w:cs="Arial"/>
                          <w:b/>
                          <w:bCs/>
                          <w:color w:val="404041"/>
                          <w:szCs w:val="19"/>
                        </w:rPr>
                        <w:t>n</w:t>
                      </w:r>
                    </w:p>
                    <w:p w:rsidR="0020645F" w:rsidRPr="0020645F" w:rsidRDefault="0020645F" w:rsidP="0020645F">
                      <w:pPr>
                        <w:pStyle w:val="NormalWeb"/>
                        <w:numPr>
                          <w:ilvl w:val="0"/>
                          <w:numId w:val="2"/>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Make sure the area is clean, dry, and free of loose and friable materials. In order to provide a reasonably flat, consistent surface, any "dished" or damaged areas should be repaired.</w:t>
                      </w:r>
                    </w:p>
                    <w:p w:rsidR="0020645F" w:rsidRPr="0020645F" w:rsidRDefault="0020645F" w:rsidP="0020645F">
                      <w:pPr>
                        <w:pStyle w:val="NormalWeb"/>
                        <w:numPr>
                          <w:ilvl w:val="0"/>
                          <w:numId w:val="3"/>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Install decking strips on the surface dry to ensure that they fit freely. You can trim our decking strips on site using a skill saw with a 4mm diamond blade or an angle grinder with a 1mm blade if needed.</w:t>
                      </w:r>
                    </w:p>
                    <w:p w:rsidR="0020645F" w:rsidRPr="0020645F" w:rsidRDefault="0020645F" w:rsidP="0020645F">
                      <w:pPr>
                        <w:pStyle w:val="NormalWeb"/>
                        <w:numPr>
                          <w:ilvl w:val="0"/>
                          <w:numId w:val="4"/>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Then, using a marker, mark through the pre-drilled holes on the substrate with the decking strips.</w:t>
                      </w:r>
                    </w:p>
                    <w:p w:rsidR="0020645F" w:rsidRPr="0020645F" w:rsidRDefault="0020645F" w:rsidP="0020645F">
                      <w:pPr>
                        <w:pStyle w:val="NormalWeb"/>
                        <w:numPr>
                          <w:ilvl w:val="0"/>
                          <w:numId w:val="5"/>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When cutting, please wear goggles and gloves at all times.</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 w:val="22"/>
                          <w:szCs w:val="19"/>
                        </w:rPr>
                      </w:pPr>
                      <w:r w:rsidRPr="0020645F">
                        <w:rPr>
                          <w:rFonts w:ascii="Arial" w:hAnsi="Arial" w:cs="Arial"/>
                          <w:color w:val="404041"/>
                          <w:sz w:val="22"/>
                          <w:szCs w:val="19"/>
                        </w:rPr>
                        <w:t> </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Cs w:val="19"/>
                        </w:rPr>
                      </w:pPr>
                      <w:r w:rsidRPr="0020645F">
                        <w:rPr>
                          <w:rFonts w:ascii="Arial" w:hAnsi="Arial" w:cs="Arial"/>
                          <w:b/>
                          <w:bCs/>
                          <w:color w:val="404041"/>
                          <w:szCs w:val="19"/>
                        </w:rPr>
                        <w:t>Application</w:t>
                      </w:r>
                    </w:p>
                    <w:p w:rsidR="0020645F" w:rsidRPr="0020645F" w:rsidRDefault="0020645F" w:rsidP="0020645F">
                      <w:pPr>
                        <w:pStyle w:val="NormalWeb"/>
                        <w:numPr>
                          <w:ilvl w:val="0"/>
                          <w:numId w:val="6"/>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Once the strips are in place, drill through the pre-drilled holes and into the substrate using the screws provided. All pre-drilled holes should be repeated.</w:t>
                      </w:r>
                    </w:p>
                    <w:p w:rsidR="0020645F" w:rsidRPr="0020645F" w:rsidRDefault="0020645F" w:rsidP="0020645F">
                      <w:pPr>
                        <w:pStyle w:val="NormalWeb"/>
                        <w:numPr>
                          <w:ilvl w:val="0"/>
                          <w:numId w:val="7"/>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Pilot holes may be required when drilling hardwood.</w:t>
                      </w:r>
                    </w:p>
                    <w:p w:rsidR="0020645F" w:rsidRPr="0020645F" w:rsidRDefault="0020645F" w:rsidP="0020645F">
                      <w:pPr>
                        <w:pStyle w:val="NormalWeb"/>
                        <w:numPr>
                          <w:ilvl w:val="0"/>
                          <w:numId w:val="8"/>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The screws provided are necessary since wood contracts and expands at a different rate than fibreglass, and these screws allow movement to help prevent bowing or splitting. A stainless steel upgrade is also available.</w:t>
                      </w:r>
                    </w:p>
                    <w:p w:rsidR="0020645F" w:rsidRPr="0020645F" w:rsidRDefault="0020645F" w:rsidP="0020645F">
                      <w:pPr>
                        <w:pStyle w:val="NormalWeb"/>
                        <w:numPr>
                          <w:ilvl w:val="0"/>
                          <w:numId w:val="9"/>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You must not overtighten the screws as this will prevent the wood from contracting or expanding.</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Cs w:val="19"/>
                        </w:rPr>
                      </w:pPr>
                      <w:r w:rsidRPr="0020645F">
                        <w:rPr>
                          <w:rFonts w:ascii="Arial" w:hAnsi="Arial" w:cs="Arial"/>
                          <w:color w:val="404041"/>
                          <w:szCs w:val="19"/>
                        </w:rPr>
                        <w:t> </w:t>
                      </w:r>
                    </w:p>
                    <w:p w:rsidR="0020645F" w:rsidRPr="0020645F" w:rsidRDefault="0020645F" w:rsidP="0020645F">
                      <w:pPr>
                        <w:pStyle w:val="NormalWeb"/>
                        <w:shd w:val="clear" w:color="auto" w:fill="FFFFFF"/>
                        <w:spacing w:before="0" w:beforeAutospacing="0" w:after="150" w:afterAutospacing="0"/>
                        <w:rPr>
                          <w:rFonts w:ascii="Arial" w:hAnsi="Arial" w:cs="Arial"/>
                          <w:color w:val="404041"/>
                          <w:szCs w:val="19"/>
                        </w:rPr>
                      </w:pPr>
                      <w:r w:rsidRPr="0020645F">
                        <w:rPr>
                          <w:rFonts w:ascii="Arial" w:hAnsi="Arial" w:cs="Arial"/>
                          <w:b/>
                          <w:bCs/>
                          <w:color w:val="404041"/>
                          <w:szCs w:val="19"/>
                        </w:rPr>
                        <w:t>Maintenance</w:t>
                      </w:r>
                    </w:p>
                    <w:p w:rsidR="0020645F" w:rsidRPr="0020645F" w:rsidRDefault="0020645F" w:rsidP="0020645F">
                      <w:pPr>
                        <w:pStyle w:val="NormalWeb"/>
                        <w:numPr>
                          <w:ilvl w:val="0"/>
                          <w:numId w:val="10"/>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In particularly harsh environments, decking strips can become dirty even if they are extremely resistant to dirt and contaminants. A stiff brush can easily remove dirt and debris and should be used regularly.</w:t>
                      </w:r>
                    </w:p>
                    <w:p w:rsidR="0020645F" w:rsidRPr="0020645F" w:rsidRDefault="0020645F" w:rsidP="0020645F">
                      <w:pPr>
                        <w:pStyle w:val="NormalWeb"/>
                        <w:numPr>
                          <w:ilvl w:val="0"/>
                          <w:numId w:val="11"/>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A detergent like Zinsser Universal Cleaner Degreaser can be used to remove spills or embedded dirt from decking strips. Testing any cleaning product on the decking strips before starting the cleaning procedure is always advisable - this can be done in an inconspicuous location.</w:t>
                      </w:r>
                    </w:p>
                    <w:p w:rsidR="0020645F" w:rsidRPr="0020645F" w:rsidRDefault="0020645F" w:rsidP="0020645F">
                      <w:pPr>
                        <w:pStyle w:val="NormalWeb"/>
                        <w:numPr>
                          <w:ilvl w:val="0"/>
                          <w:numId w:val="12"/>
                        </w:numPr>
                        <w:shd w:val="clear" w:color="auto" w:fill="FFFFFF"/>
                        <w:spacing w:before="0" w:beforeAutospacing="0" w:after="150" w:afterAutospacing="0"/>
                        <w:rPr>
                          <w:rFonts w:ascii="Arial" w:hAnsi="Arial" w:cs="Arial"/>
                          <w:color w:val="404041"/>
                          <w:sz w:val="20"/>
                          <w:szCs w:val="17"/>
                        </w:rPr>
                      </w:pPr>
                      <w:r w:rsidRPr="0020645F">
                        <w:rPr>
                          <w:rFonts w:ascii="Arial" w:hAnsi="Arial" w:cs="Arial"/>
                          <w:color w:val="404041"/>
                          <w:sz w:val="20"/>
                          <w:szCs w:val="17"/>
                        </w:rPr>
                        <w:t xml:space="preserve">Using the detergent, warm water and a suitable brush, scrub the areas until clean. The excess water can be removed using a wet/ dry vacuum cleaner or suitable </w:t>
                      </w:r>
                      <w:proofErr w:type="spellStart"/>
                      <w:r w:rsidRPr="0020645F">
                        <w:rPr>
                          <w:rFonts w:ascii="Arial" w:hAnsi="Arial" w:cs="Arial"/>
                          <w:color w:val="404041"/>
                          <w:sz w:val="20"/>
                          <w:szCs w:val="17"/>
                        </w:rPr>
                        <w:t>absolvable</w:t>
                      </w:r>
                      <w:proofErr w:type="spellEnd"/>
                      <w:r w:rsidRPr="0020645F">
                        <w:rPr>
                          <w:rFonts w:ascii="Arial" w:hAnsi="Arial" w:cs="Arial"/>
                          <w:color w:val="404041"/>
                          <w:sz w:val="20"/>
                          <w:szCs w:val="17"/>
                        </w:rPr>
                        <w:t xml:space="preserve"> materials. </w:t>
                      </w:r>
                    </w:p>
                    <w:p w:rsidR="0020645F" w:rsidRDefault="0020645F"/>
                  </w:txbxContent>
                </v:textbox>
              </v:shape>
            </w:pict>
          </mc:Fallback>
        </mc:AlternateContent>
      </w:r>
    </w:p>
    <w:p w:rsidR="007118D0" w:rsidRDefault="007118D0"/>
    <w:sectPr w:rsidR="007118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19"/>
    <w:multiLevelType w:val="multilevel"/>
    <w:tmpl w:val="F638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425AB"/>
    <w:multiLevelType w:val="multilevel"/>
    <w:tmpl w:val="7A44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632E63"/>
    <w:multiLevelType w:val="multilevel"/>
    <w:tmpl w:val="6FD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8B386E"/>
    <w:multiLevelType w:val="multilevel"/>
    <w:tmpl w:val="26E2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1C7B45"/>
    <w:multiLevelType w:val="multilevel"/>
    <w:tmpl w:val="C572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2E254E"/>
    <w:multiLevelType w:val="multilevel"/>
    <w:tmpl w:val="D7F0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2262C5"/>
    <w:multiLevelType w:val="multilevel"/>
    <w:tmpl w:val="B2D2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270753"/>
    <w:multiLevelType w:val="multilevel"/>
    <w:tmpl w:val="5942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906164"/>
    <w:multiLevelType w:val="multilevel"/>
    <w:tmpl w:val="02BA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D55587"/>
    <w:multiLevelType w:val="multilevel"/>
    <w:tmpl w:val="D778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6C7C5D"/>
    <w:multiLevelType w:val="multilevel"/>
    <w:tmpl w:val="A7CE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262B06"/>
    <w:multiLevelType w:val="multilevel"/>
    <w:tmpl w:val="5C84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5"/>
  </w:num>
  <w:num w:numId="5">
    <w:abstractNumId w:val="3"/>
  </w:num>
  <w:num w:numId="6">
    <w:abstractNumId w:val="10"/>
  </w:num>
  <w:num w:numId="7">
    <w:abstractNumId w:val="8"/>
  </w:num>
  <w:num w:numId="8">
    <w:abstractNumId w:val="4"/>
  </w:num>
  <w:num w:numId="9">
    <w:abstractNumId w:val="0"/>
  </w:num>
  <w:num w:numId="10">
    <w:abstractNumId w:val="1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40"/>
    <w:rsid w:val="00044AA0"/>
    <w:rsid w:val="0020645F"/>
    <w:rsid w:val="0028202A"/>
    <w:rsid w:val="002F5CEE"/>
    <w:rsid w:val="00340ECB"/>
    <w:rsid w:val="007118D0"/>
    <w:rsid w:val="007C2680"/>
    <w:rsid w:val="007C44EC"/>
    <w:rsid w:val="00847BB5"/>
    <w:rsid w:val="009F5D89"/>
    <w:rsid w:val="00BB1092"/>
    <w:rsid w:val="00C17C30"/>
    <w:rsid w:val="00CD1B5E"/>
    <w:rsid w:val="00D31D40"/>
    <w:rsid w:val="00E302D6"/>
    <w:rsid w:val="00E43DDB"/>
    <w:rsid w:val="00F977BE"/>
    <w:rsid w:val="00FA218C"/>
    <w:rsid w:val="00FB7C96"/>
    <w:rsid w:val="00FC2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B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40"/>
    <w:rPr>
      <w:rFonts w:ascii="Tahoma" w:hAnsi="Tahoma" w:cs="Tahoma"/>
      <w:sz w:val="16"/>
      <w:szCs w:val="16"/>
    </w:rPr>
  </w:style>
  <w:style w:type="paragraph" w:styleId="NormalWeb">
    <w:name w:val="Normal (Web)"/>
    <w:basedOn w:val="Normal"/>
    <w:uiPriority w:val="99"/>
    <w:semiHidden/>
    <w:unhideWhenUsed/>
    <w:rsid w:val="0020645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B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40"/>
    <w:rPr>
      <w:rFonts w:ascii="Tahoma" w:hAnsi="Tahoma" w:cs="Tahoma"/>
      <w:sz w:val="16"/>
      <w:szCs w:val="16"/>
    </w:rPr>
  </w:style>
  <w:style w:type="paragraph" w:styleId="NormalWeb">
    <w:name w:val="Normal (Web)"/>
    <w:basedOn w:val="Normal"/>
    <w:uiPriority w:val="99"/>
    <w:semiHidden/>
    <w:unhideWhenUsed/>
    <w:rsid w:val="0020645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44258">
      <w:bodyDiv w:val="1"/>
      <w:marLeft w:val="0"/>
      <w:marRight w:val="0"/>
      <w:marTop w:val="0"/>
      <w:marBottom w:val="0"/>
      <w:divBdr>
        <w:top w:val="none" w:sz="0" w:space="0" w:color="auto"/>
        <w:left w:val="none" w:sz="0" w:space="0" w:color="auto"/>
        <w:bottom w:val="none" w:sz="0" w:space="0" w:color="auto"/>
        <w:right w:val="none" w:sz="0" w:space="0" w:color="auto"/>
      </w:divBdr>
    </w:div>
    <w:div w:id="180264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2016-04-26T16:37:00Z</cp:lastPrinted>
  <dcterms:created xsi:type="dcterms:W3CDTF">2022-06-24T11:17:00Z</dcterms:created>
  <dcterms:modified xsi:type="dcterms:W3CDTF">2022-06-24T11:17:00Z</dcterms:modified>
</cp:coreProperties>
</file>